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67" w:rsidRPr="007A1067" w:rsidRDefault="007A1067" w:rsidP="007A10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>Сведения о средствах обучения и воспитания, в том числе  для использования инвалидами и лицами с ограниченными  возможностями здоровья</w:t>
      </w:r>
    </w:p>
    <w:p w:rsidR="007A1067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 xml:space="preserve"> Для обучения и воспитания дошкольников в учреждении  имеются все необходимые средства обучения: </w:t>
      </w:r>
    </w:p>
    <w:p w:rsidR="007A1067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 xml:space="preserve">1. Интерактивные доски </w:t>
      </w:r>
    </w:p>
    <w:p w:rsidR="007A1067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 xml:space="preserve">2. </w:t>
      </w:r>
      <w:r w:rsidR="005A1B58">
        <w:rPr>
          <w:rFonts w:ascii="Times New Roman" w:hAnsi="Times New Roman" w:cs="Times New Roman"/>
          <w:sz w:val="28"/>
          <w:szCs w:val="28"/>
        </w:rPr>
        <w:t>Проектор</w:t>
      </w:r>
    </w:p>
    <w:p w:rsidR="007A1067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>2. Спортивный инвентарь</w:t>
      </w:r>
    </w:p>
    <w:p w:rsidR="007A1067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>3. Пианино</w:t>
      </w:r>
    </w:p>
    <w:p w:rsidR="007A1067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>4. Музыкальный центр</w:t>
      </w:r>
    </w:p>
    <w:p w:rsid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>5. Ноутбуки</w:t>
      </w:r>
    </w:p>
    <w:p w:rsidR="00295E51" w:rsidRPr="007A1067" w:rsidRDefault="00295E51" w:rsidP="007A1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Интерактивный стол </w:t>
      </w:r>
      <w:bookmarkStart w:id="0" w:name="_GoBack"/>
      <w:bookmarkEnd w:id="0"/>
    </w:p>
    <w:p w:rsidR="007A1067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 xml:space="preserve"> Литература – методическая, справочная, информационно-нормативная,  художественная </w:t>
      </w:r>
    </w:p>
    <w:p w:rsidR="008900BA" w:rsidRPr="007A1067" w:rsidRDefault="007A1067" w:rsidP="007A1067">
      <w:pPr>
        <w:rPr>
          <w:rFonts w:ascii="Times New Roman" w:hAnsi="Times New Roman" w:cs="Times New Roman"/>
          <w:sz w:val="28"/>
          <w:szCs w:val="28"/>
        </w:rPr>
      </w:pPr>
      <w:r w:rsidRPr="007A1067">
        <w:rPr>
          <w:rFonts w:ascii="Times New Roman" w:hAnsi="Times New Roman" w:cs="Times New Roman"/>
          <w:sz w:val="28"/>
          <w:szCs w:val="28"/>
        </w:rPr>
        <w:t xml:space="preserve">Пособия – наглядно-демонстрационные, дидактические, раздаточный  материал, развивающие и дидактические игры по разделам реализуемой  программ. </w:t>
      </w:r>
    </w:p>
    <w:sectPr w:rsidR="008900BA" w:rsidRPr="007A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35"/>
    <w:rsid w:val="00295E51"/>
    <w:rsid w:val="00360F35"/>
    <w:rsid w:val="005A1B58"/>
    <w:rsid w:val="007A1067"/>
    <w:rsid w:val="008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2024-09-11T12:37:00Z</dcterms:created>
  <dcterms:modified xsi:type="dcterms:W3CDTF">2024-09-11T12:55:00Z</dcterms:modified>
</cp:coreProperties>
</file>